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1.考生必须按时按要求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携带本人身份证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原件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寸照片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参加体检，逾期不到，即视为自动放弃体检资格。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2.体检前24小时内请注意休息，勿熬夜，不要吃油腻食物，不要饮酒、服用药物，避免剧烈运动。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体检当日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须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空腹禁食禁水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穿宽松衣服，不穿连体服，尽量不带首饰，便于查体。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体检费用由个人承担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请提前准备。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体检后3个工作日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由用人单位电话通知体检结果异常人员进行复检。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102569"/>
      <w:docPartObj>
        <w:docPartGallery w:val="autotext"/>
      </w:docPartObj>
    </w:sdtPr>
    <w:sdtContent>
      <w:p>
        <w:pPr>
          <w:pStyle w:val="2"/>
          <w:jc w:val="right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M2M4YTdkOTcwZTBkZTlhYTdkY2Q1ODlhOGJiZTUifQ=="/>
  </w:docVars>
  <w:rsids>
    <w:rsidRoot w:val="2CB57BFF"/>
    <w:rsid w:val="054144F3"/>
    <w:rsid w:val="05F01CA9"/>
    <w:rsid w:val="08DD4532"/>
    <w:rsid w:val="0D3475F8"/>
    <w:rsid w:val="0E684CC4"/>
    <w:rsid w:val="0F920F50"/>
    <w:rsid w:val="12FC34CE"/>
    <w:rsid w:val="133264A0"/>
    <w:rsid w:val="187547C0"/>
    <w:rsid w:val="18B55AF9"/>
    <w:rsid w:val="1C964CCC"/>
    <w:rsid w:val="1CBC3B93"/>
    <w:rsid w:val="1E0E7E50"/>
    <w:rsid w:val="22383652"/>
    <w:rsid w:val="24B840DC"/>
    <w:rsid w:val="292C2C40"/>
    <w:rsid w:val="2C4A3279"/>
    <w:rsid w:val="2CB57BFF"/>
    <w:rsid w:val="35EA61B6"/>
    <w:rsid w:val="35FA3509"/>
    <w:rsid w:val="370848DB"/>
    <w:rsid w:val="38A03F61"/>
    <w:rsid w:val="390E5EBF"/>
    <w:rsid w:val="391C7E04"/>
    <w:rsid w:val="40FD4A46"/>
    <w:rsid w:val="41390199"/>
    <w:rsid w:val="41DA2351"/>
    <w:rsid w:val="42F06635"/>
    <w:rsid w:val="46223C25"/>
    <w:rsid w:val="493279A7"/>
    <w:rsid w:val="49C47579"/>
    <w:rsid w:val="4DC25ED0"/>
    <w:rsid w:val="4F52602D"/>
    <w:rsid w:val="4FE3120F"/>
    <w:rsid w:val="51D24C77"/>
    <w:rsid w:val="521D6D1B"/>
    <w:rsid w:val="526529CF"/>
    <w:rsid w:val="53B21580"/>
    <w:rsid w:val="5513450B"/>
    <w:rsid w:val="553B7951"/>
    <w:rsid w:val="5636410D"/>
    <w:rsid w:val="57E30A7D"/>
    <w:rsid w:val="58A46F6D"/>
    <w:rsid w:val="5CB07109"/>
    <w:rsid w:val="5DBD79BE"/>
    <w:rsid w:val="616655F1"/>
    <w:rsid w:val="65453A0F"/>
    <w:rsid w:val="657A6C22"/>
    <w:rsid w:val="6A6B28C1"/>
    <w:rsid w:val="6B766E39"/>
    <w:rsid w:val="6CDF299A"/>
    <w:rsid w:val="6F472609"/>
    <w:rsid w:val="7639216D"/>
    <w:rsid w:val="794F33AE"/>
    <w:rsid w:val="7A462A03"/>
    <w:rsid w:val="7C3D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220</Characters>
  <Lines>0</Lines>
  <Paragraphs>0</Paragraphs>
  <TotalTime>14</TotalTime>
  <ScaleCrop>false</ScaleCrop>
  <LinksUpToDate>false</LinksUpToDate>
  <CharactersWithSpaces>220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2022-07-03T07:31:00Z</dcterms:created>
  <dc:creator>Administrator</dc:creator>
  <cp:lastModifiedBy>苏日古嘎</cp:lastModifiedBy>
  <cp:lastPrinted>2023-11-01T07:58:00Z</cp:lastPrinted>
  <dcterms:modified xsi:type="dcterms:W3CDTF">2023-11-01T08:08:49Z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ABF0DC573B2C4F11B116840CE3BB54DA</vt:lpwstr>
  </property>
</Properties>
</file>